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A60" w:rsidRDefault="00E50A60" w:rsidP="00E50A60">
      <w:pPr>
        <w:pStyle w:val="2"/>
        <w:ind w:left="5605" w:hangingChars="1400" w:hanging="5605"/>
        <w:jc w:val="center"/>
        <w:rPr>
          <w:rFonts w:ascii="標楷體" w:eastAsia="標楷體" w:hAnsi="標楷體"/>
          <w:sz w:val="40"/>
          <w:szCs w:val="40"/>
        </w:rPr>
      </w:pPr>
      <w:r w:rsidRPr="00E50A60">
        <w:rPr>
          <w:rFonts w:ascii="標楷體" w:eastAsia="標楷體" w:hAnsi="標楷體" w:hint="eastAsia"/>
          <w:sz w:val="40"/>
          <w:szCs w:val="40"/>
        </w:rPr>
        <w:t>新北市立義學國中校園開放</w:t>
      </w:r>
      <w:r w:rsidR="007B2C82">
        <w:rPr>
          <w:rFonts w:ascii="標楷體" w:eastAsia="標楷體" w:hAnsi="標楷體" w:hint="eastAsia"/>
          <w:sz w:val="40"/>
          <w:szCs w:val="40"/>
        </w:rPr>
        <w:t>管理要點</w:t>
      </w:r>
    </w:p>
    <w:p w:rsidR="00E50A60" w:rsidRPr="007B2C82" w:rsidRDefault="00E50A60" w:rsidP="007B2C8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36"/>
          <w:szCs w:val="36"/>
        </w:rPr>
      </w:pPr>
      <w:r w:rsidRPr="007B2C82">
        <w:rPr>
          <w:rFonts w:ascii="標楷體" w:eastAsia="標楷體" w:hAnsi="標楷體" w:hint="eastAsia"/>
          <w:sz w:val="36"/>
          <w:szCs w:val="36"/>
        </w:rPr>
        <w:t>週一至週五</w:t>
      </w:r>
    </w:p>
    <w:p w:rsidR="00E50A60" w:rsidRDefault="007B2C82" w:rsidP="007B2C82">
      <w:pPr>
        <w:pStyle w:val="3"/>
        <w:ind w:firstLineChars="10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 w:rsidR="00E50A60" w:rsidRPr="00E50A60">
        <w:rPr>
          <w:rFonts w:ascii="標楷體" w:eastAsia="標楷體" w:hAnsi="標楷體" w:hint="eastAsia"/>
        </w:rPr>
        <w:t>上午開放時間為6時至7時</w:t>
      </w:r>
      <w:r>
        <w:rPr>
          <w:rFonts w:ascii="標楷體" w:eastAsia="標楷體" w:hAnsi="標楷體" w:hint="eastAsia"/>
        </w:rPr>
        <w:t>。</w:t>
      </w:r>
    </w:p>
    <w:p w:rsidR="00E50A60" w:rsidRPr="007B2C82" w:rsidRDefault="007B2C82" w:rsidP="007B2C82">
      <w:pPr>
        <w:ind w:firstLineChars="100" w:firstLine="360"/>
        <w:rPr>
          <w:rFonts w:ascii="標楷體" w:eastAsia="標楷體" w:hAnsi="標楷體"/>
          <w:sz w:val="36"/>
          <w:szCs w:val="36"/>
        </w:rPr>
      </w:pPr>
      <w:r w:rsidRPr="007B2C82">
        <w:rPr>
          <w:rFonts w:hint="eastAsia"/>
          <w:sz w:val="36"/>
          <w:szCs w:val="36"/>
        </w:rPr>
        <w:t>2</w:t>
      </w:r>
      <w:r w:rsidRPr="007B2C82">
        <w:rPr>
          <w:sz w:val="36"/>
          <w:szCs w:val="36"/>
        </w:rPr>
        <w:t>.</w:t>
      </w:r>
      <w:r w:rsidR="00E50A60" w:rsidRPr="007B2C82">
        <w:rPr>
          <w:rFonts w:ascii="標楷體" w:eastAsia="標楷體" w:hAnsi="標楷體" w:hint="eastAsia"/>
          <w:sz w:val="36"/>
          <w:szCs w:val="36"/>
        </w:rPr>
        <w:t>下午開放時間:</w:t>
      </w:r>
    </w:p>
    <w:p w:rsidR="00E50A60" w:rsidRPr="007B2C82" w:rsidRDefault="00E50A60" w:rsidP="007B2C82">
      <w:pPr>
        <w:ind w:firstLineChars="200" w:firstLine="720"/>
        <w:rPr>
          <w:rFonts w:ascii="標楷體" w:eastAsia="標楷體" w:hAnsi="標楷體"/>
          <w:sz w:val="36"/>
          <w:szCs w:val="36"/>
        </w:rPr>
      </w:pPr>
      <w:r w:rsidRPr="007B2C82">
        <w:rPr>
          <w:rFonts w:ascii="標楷體" w:eastAsia="標楷體" w:hAnsi="標楷體"/>
          <w:sz w:val="36"/>
          <w:szCs w:val="36"/>
        </w:rPr>
        <w:t>(1)3</w:t>
      </w:r>
      <w:r w:rsidRPr="007B2C82">
        <w:rPr>
          <w:rFonts w:ascii="標楷體" w:eastAsia="標楷體" w:hAnsi="標楷體" w:hint="eastAsia"/>
          <w:sz w:val="36"/>
          <w:szCs w:val="36"/>
        </w:rPr>
        <w:t>月起至當年1</w:t>
      </w:r>
      <w:r w:rsidRPr="007B2C82">
        <w:rPr>
          <w:rFonts w:ascii="標楷體" w:eastAsia="標楷體" w:hAnsi="標楷體"/>
          <w:sz w:val="36"/>
          <w:szCs w:val="36"/>
        </w:rPr>
        <w:t>1</w:t>
      </w:r>
      <w:r w:rsidRPr="007B2C82">
        <w:rPr>
          <w:rFonts w:ascii="標楷體" w:eastAsia="標楷體" w:hAnsi="標楷體" w:hint="eastAsia"/>
          <w:sz w:val="36"/>
          <w:szCs w:val="36"/>
        </w:rPr>
        <w:t>月為下午5</w:t>
      </w:r>
      <w:r w:rsidRPr="007B2C82">
        <w:rPr>
          <w:rFonts w:ascii="標楷體" w:eastAsia="標楷體" w:hAnsi="標楷體"/>
          <w:sz w:val="36"/>
          <w:szCs w:val="36"/>
        </w:rPr>
        <w:t>:30</w:t>
      </w:r>
      <w:r w:rsidRPr="007B2C82">
        <w:rPr>
          <w:rFonts w:ascii="標楷體" w:eastAsia="標楷體" w:hAnsi="標楷體" w:hint="eastAsia"/>
          <w:sz w:val="36"/>
          <w:szCs w:val="36"/>
        </w:rPr>
        <w:t>至6</w:t>
      </w:r>
      <w:r w:rsidRPr="007B2C82">
        <w:rPr>
          <w:rFonts w:ascii="標楷體" w:eastAsia="標楷體" w:hAnsi="標楷體"/>
          <w:sz w:val="36"/>
          <w:szCs w:val="36"/>
        </w:rPr>
        <w:t>:30</w:t>
      </w:r>
    </w:p>
    <w:p w:rsidR="00E50A60" w:rsidRPr="007B2C82" w:rsidRDefault="00E50A60" w:rsidP="007B2C82">
      <w:pPr>
        <w:ind w:firstLineChars="200" w:firstLine="720"/>
        <w:rPr>
          <w:rFonts w:ascii="標楷體" w:eastAsia="標楷體" w:hAnsi="標楷體"/>
          <w:sz w:val="36"/>
          <w:szCs w:val="36"/>
        </w:rPr>
      </w:pPr>
      <w:r w:rsidRPr="007B2C82">
        <w:rPr>
          <w:rFonts w:ascii="標楷體" w:eastAsia="標楷體" w:hAnsi="標楷體" w:hint="eastAsia"/>
          <w:sz w:val="36"/>
          <w:szCs w:val="36"/>
        </w:rPr>
        <w:t>(</w:t>
      </w:r>
      <w:r w:rsidRPr="007B2C82">
        <w:rPr>
          <w:rFonts w:ascii="標楷體" w:eastAsia="標楷體" w:hAnsi="標楷體"/>
          <w:sz w:val="36"/>
          <w:szCs w:val="36"/>
        </w:rPr>
        <w:t>2) 12</w:t>
      </w:r>
      <w:r w:rsidRPr="007B2C82">
        <w:rPr>
          <w:rFonts w:ascii="標楷體" w:eastAsia="標楷體" w:hAnsi="標楷體" w:hint="eastAsia"/>
          <w:sz w:val="36"/>
          <w:szCs w:val="36"/>
        </w:rPr>
        <w:t>月起至隔年2月為下午5</w:t>
      </w:r>
      <w:r w:rsidRPr="007B2C82">
        <w:rPr>
          <w:rFonts w:ascii="標楷體" w:eastAsia="標楷體" w:hAnsi="標楷體"/>
          <w:sz w:val="36"/>
          <w:szCs w:val="36"/>
        </w:rPr>
        <w:t>:00</w:t>
      </w:r>
      <w:r w:rsidRPr="007B2C82">
        <w:rPr>
          <w:rFonts w:ascii="標楷體" w:eastAsia="標楷體" w:hAnsi="標楷體" w:hint="eastAsia"/>
          <w:sz w:val="36"/>
          <w:szCs w:val="36"/>
        </w:rPr>
        <w:t>至6</w:t>
      </w:r>
      <w:r w:rsidRPr="007B2C82">
        <w:rPr>
          <w:rFonts w:ascii="標楷體" w:eastAsia="標楷體" w:hAnsi="標楷體"/>
          <w:sz w:val="36"/>
          <w:szCs w:val="36"/>
        </w:rPr>
        <w:t>:</w:t>
      </w:r>
      <w:r w:rsidR="007B2C82">
        <w:rPr>
          <w:rFonts w:ascii="標楷體" w:eastAsia="標楷體" w:hAnsi="標楷體"/>
          <w:sz w:val="36"/>
          <w:szCs w:val="36"/>
        </w:rPr>
        <w:t>0</w:t>
      </w:r>
      <w:r w:rsidRPr="007B2C82">
        <w:rPr>
          <w:rFonts w:ascii="標楷體" w:eastAsia="標楷體" w:hAnsi="標楷體"/>
          <w:sz w:val="36"/>
          <w:szCs w:val="36"/>
        </w:rPr>
        <w:t>0</w:t>
      </w:r>
    </w:p>
    <w:p w:rsidR="00E50A60" w:rsidRPr="00E50A60" w:rsidRDefault="00E50A60" w:rsidP="00A61E14">
      <w:pPr>
        <w:ind w:rightChars="-201" w:right="-482"/>
        <w:rPr>
          <w:rFonts w:ascii="標楷體" w:eastAsia="標楷體" w:hAnsi="標楷體"/>
          <w:sz w:val="36"/>
          <w:szCs w:val="36"/>
        </w:rPr>
      </w:pPr>
      <w:r w:rsidRPr="00E50A60">
        <w:rPr>
          <w:rFonts w:ascii="標楷體" w:eastAsia="標楷體" w:hAnsi="標楷體" w:hint="eastAsia"/>
          <w:sz w:val="36"/>
          <w:szCs w:val="36"/>
        </w:rPr>
        <w:t>二、例假日上午8時至下午4時</w:t>
      </w:r>
      <w:r w:rsidR="007B2C82">
        <w:rPr>
          <w:rFonts w:ascii="標楷體" w:eastAsia="標楷體" w:hAnsi="標楷體" w:hint="eastAsia"/>
          <w:sz w:val="36"/>
          <w:szCs w:val="36"/>
        </w:rPr>
        <w:t>整。</w:t>
      </w:r>
      <w:r w:rsidR="00A61E14">
        <w:rPr>
          <w:rFonts w:ascii="標楷體" w:eastAsia="標楷體" w:hAnsi="標楷體" w:hint="eastAsia"/>
          <w:sz w:val="36"/>
          <w:szCs w:val="36"/>
        </w:rPr>
        <w:t>(依據勞動基準法)</w:t>
      </w:r>
    </w:p>
    <w:p w:rsidR="00E50A60" w:rsidRPr="00E50A60" w:rsidRDefault="00E50A60" w:rsidP="00E50A60">
      <w:pPr>
        <w:ind w:left="720" w:hangingChars="200" w:hanging="720"/>
        <w:rPr>
          <w:rFonts w:ascii="標楷體" w:eastAsia="標楷體" w:hAnsi="標楷體"/>
          <w:sz w:val="36"/>
          <w:szCs w:val="36"/>
        </w:rPr>
      </w:pPr>
      <w:r w:rsidRPr="00E50A60">
        <w:rPr>
          <w:rFonts w:ascii="標楷體" w:eastAsia="標楷體" w:hAnsi="標楷體" w:hint="eastAsia"/>
          <w:sz w:val="36"/>
          <w:szCs w:val="36"/>
        </w:rPr>
        <w:t>三、本校舉辦活動、施工</w:t>
      </w:r>
      <w:proofErr w:type="gramStart"/>
      <w:r w:rsidRPr="00E50A60">
        <w:rPr>
          <w:rFonts w:ascii="標楷體" w:eastAsia="標楷體" w:hAnsi="標楷體" w:hint="eastAsia"/>
          <w:sz w:val="36"/>
          <w:szCs w:val="36"/>
        </w:rPr>
        <w:t>期間，</w:t>
      </w:r>
      <w:proofErr w:type="gramEnd"/>
      <w:r w:rsidRPr="00E50A60">
        <w:rPr>
          <w:rFonts w:ascii="標楷體" w:eastAsia="標楷體" w:hAnsi="標楷體" w:hint="eastAsia"/>
          <w:sz w:val="36"/>
          <w:szCs w:val="36"/>
        </w:rPr>
        <w:t>或</w:t>
      </w:r>
      <w:r w:rsidR="007B2C82">
        <w:rPr>
          <w:rFonts w:ascii="標楷體" w:eastAsia="標楷體" w:hAnsi="標楷體" w:hint="eastAsia"/>
          <w:sz w:val="36"/>
          <w:szCs w:val="36"/>
        </w:rPr>
        <w:t>因</w:t>
      </w:r>
      <w:r w:rsidRPr="00E50A60">
        <w:rPr>
          <w:rFonts w:ascii="標楷體" w:eastAsia="標楷體" w:hAnsi="標楷體" w:hint="eastAsia"/>
          <w:sz w:val="36"/>
          <w:szCs w:val="36"/>
        </w:rPr>
        <w:t>特殊情境需要，不經公布可暫停對外開放</w:t>
      </w:r>
      <w:r w:rsidR="007B2C82">
        <w:rPr>
          <w:rFonts w:ascii="標楷體" w:eastAsia="標楷體" w:hAnsi="標楷體" w:hint="eastAsia"/>
          <w:sz w:val="36"/>
          <w:szCs w:val="36"/>
        </w:rPr>
        <w:t>。</w:t>
      </w:r>
    </w:p>
    <w:p w:rsidR="00E50A60" w:rsidRPr="00A61E14" w:rsidRDefault="00E50A60" w:rsidP="00E50A60">
      <w:pPr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</w:p>
    <w:sectPr w:rsidR="00E50A60" w:rsidRPr="00A61E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3176F"/>
    <w:multiLevelType w:val="hybridMultilevel"/>
    <w:tmpl w:val="DF8CA3FC"/>
    <w:lvl w:ilvl="0" w:tplc="3CC844E8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4" w:hanging="480"/>
      </w:pPr>
    </w:lvl>
    <w:lvl w:ilvl="2" w:tplc="0409001B" w:tentative="1">
      <w:start w:val="1"/>
      <w:numFmt w:val="lowerRoman"/>
      <w:lvlText w:val="%3."/>
      <w:lvlJc w:val="right"/>
      <w:pPr>
        <w:ind w:left="2184" w:hanging="480"/>
      </w:pPr>
    </w:lvl>
    <w:lvl w:ilvl="3" w:tplc="0409000F" w:tentative="1">
      <w:start w:val="1"/>
      <w:numFmt w:val="decimal"/>
      <w:lvlText w:val="%4."/>
      <w:lvlJc w:val="left"/>
      <w:pPr>
        <w:ind w:left="26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4" w:hanging="480"/>
      </w:pPr>
    </w:lvl>
    <w:lvl w:ilvl="5" w:tplc="0409001B" w:tentative="1">
      <w:start w:val="1"/>
      <w:numFmt w:val="lowerRoman"/>
      <w:lvlText w:val="%6."/>
      <w:lvlJc w:val="right"/>
      <w:pPr>
        <w:ind w:left="3624" w:hanging="480"/>
      </w:pPr>
    </w:lvl>
    <w:lvl w:ilvl="6" w:tplc="0409000F" w:tentative="1">
      <w:start w:val="1"/>
      <w:numFmt w:val="decimal"/>
      <w:lvlText w:val="%7."/>
      <w:lvlJc w:val="left"/>
      <w:pPr>
        <w:ind w:left="41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4" w:hanging="480"/>
      </w:pPr>
    </w:lvl>
    <w:lvl w:ilvl="8" w:tplc="0409001B" w:tentative="1">
      <w:start w:val="1"/>
      <w:numFmt w:val="lowerRoman"/>
      <w:lvlText w:val="%9."/>
      <w:lvlJc w:val="right"/>
      <w:pPr>
        <w:ind w:left="5064" w:hanging="480"/>
      </w:pPr>
    </w:lvl>
  </w:abstractNum>
  <w:abstractNum w:abstractNumId="1" w15:restartNumberingAfterBreak="0">
    <w:nsid w:val="22AA07B5"/>
    <w:multiLevelType w:val="hybridMultilevel"/>
    <w:tmpl w:val="7F0A2C44"/>
    <w:lvl w:ilvl="0" w:tplc="058892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FFE3537"/>
    <w:multiLevelType w:val="hybridMultilevel"/>
    <w:tmpl w:val="AED6CAC8"/>
    <w:lvl w:ilvl="0" w:tplc="50148D70">
      <w:start w:val="1"/>
      <w:numFmt w:val="taiwaneseCountingThousand"/>
      <w:lvlText w:val="%1、"/>
      <w:lvlJc w:val="left"/>
      <w:pPr>
        <w:ind w:left="744" w:hanging="7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60"/>
    <w:rsid w:val="007B2C82"/>
    <w:rsid w:val="00A61E14"/>
    <w:rsid w:val="00E5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C88EF"/>
  <w15:chartTrackingRefBased/>
  <w15:docId w15:val="{3BF66898-AEE5-4B1B-A89D-C9D0D5D8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E50A6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50A6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E50A6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rsid w:val="00E50A60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List Paragraph"/>
    <w:basedOn w:val="a"/>
    <w:uiPriority w:val="34"/>
    <w:qFormat/>
    <w:rsid w:val="00E50A6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2025-06-09T06:36:00Z</dcterms:created>
  <dcterms:modified xsi:type="dcterms:W3CDTF">2025-06-09T06:50:00Z</dcterms:modified>
</cp:coreProperties>
</file>